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23" w:rsidRDefault="003B1389" w:rsidP="003B1389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B1389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музыка влияет на сон реб</w:t>
      </w: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ёнка</w:t>
      </w:r>
      <w:bookmarkStart w:id="0" w:name="_GoBack"/>
      <w:bookmarkEnd w:id="0"/>
    </w:p>
    <w:p w:rsidR="003B1389" w:rsidRPr="003B1389" w:rsidRDefault="003B1389" w:rsidP="003B1389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разработка консультация для родителей</w:t>
      </w:r>
    </w:p>
    <w:p w:rsidR="003B1389" w:rsidRDefault="003B1389" w:rsidP="003B13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466A6E" wp14:editId="7B6E0308">
            <wp:extent cx="3121660" cy="1695450"/>
            <wp:effectExtent l="0" t="0" r="2540" b="0"/>
            <wp:docPr id="1" name="Рисунок 1" descr="C:\Users\Эдмон Дантес\Desktop\1514417644_kak_ulozhit_rebenka_sp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Эдмон Дантес\Desktop\1514417644_kak_ulozhit_rebenka_spat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89" w:rsidRPr="003B1389" w:rsidRDefault="003B1389" w:rsidP="003B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389">
        <w:rPr>
          <w:rFonts w:ascii="Times New Roman" w:hAnsi="Times New Roman" w:cs="Times New Roman"/>
          <w:sz w:val="28"/>
          <w:szCs w:val="28"/>
        </w:rPr>
        <w:t>Музыка, безусловно, может оказывать влияние на сон ребенка. Это может быть полезным инструментом для создания расслабляющей и успокаивающей атмосферы перед сном. Вот несколько способов, которыми музыка может помо</w:t>
      </w:r>
      <w:r>
        <w:rPr>
          <w:rFonts w:ascii="Times New Roman" w:hAnsi="Times New Roman" w:cs="Times New Roman"/>
          <w:sz w:val="28"/>
          <w:szCs w:val="28"/>
        </w:rPr>
        <w:t>чь улучшить сон вашего ребенка:</w:t>
      </w:r>
    </w:p>
    <w:p w:rsidR="003B1389" w:rsidRPr="003B1389" w:rsidRDefault="003B1389" w:rsidP="003B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389">
        <w:rPr>
          <w:rFonts w:ascii="Times New Roman" w:hAnsi="Times New Roman" w:cs="Times New Roman"/>
          <w:b/>
          <w:sz w:val="28"/>
          <w:szCs w:val="28"/>
        </w:rPr>
        <w:t>1.</w:t>
      </w:r>
      <w:r w:rsidRPr="003B1389">
        <w:rPr>
          <w:rFonts w:ascii="Times New Roman" w:hAnsi="Times New Roman" w:cs="Times New Roman"/>
          <w:sz w:val="28"/>
          <w:szCs w:val="28"/>
        </w:rPr>
        <w:t xml:space="preserve"> Релаксация и уменьшение стресса: Многие виды музыки, такие как классическая, спокойная инструментальная музыка или природные звуки, могут помочь снизить уровень стресса и напряжения у ребенка. Это может способствовать более</w:t>
      </w:r>
      <w:r>
        <w:rPr>
          <w:rFonts w:ascii="Times New Roman" w:hAnsi="Times New Roman" w:cs="Times New Roman"/>
          <w:sz w:val="28"/>
          <w:szCs w:val="28"/>
        </w:rPr>
        <w:t xml:space="preserve"> глубокому и качественному сну.</w:t>
      </w:r>
    </w:p>
    <w:p w:rsidR="003B1389" w:rsidRPr="003B1389" w:rsidRDefault="003B1389" w:rsidP="003B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389">
        <w:rPr>
          <w:rFonts w:ascii="Times New Roman" w:hAnsi="Times New Roman" w:cs="Times New Roman"/>
          <w:b/>
          <w:sz w:val="28"/>
          <w:szCs w:val="28"/>
        </w:rPr>
        <w:t>2.</w:t>
      </w:r>
      <w:r w:rsidRPr="003B1389">
        <w:rPr>
          <w:rFonts w:ascii="Times New Roman" w:hAnsi="Times New Roman" w:cs="Times New Roman"/>
          <w:sz w:val="28"/>
          <w:szCs w:val="28"/>
        </w:rPr>
        <w:t xml:space="preserve"> Установка ритма: Музыка с определенным ритмом или темпом может помочь установить естественный ритм и регулярность сна у ребенка. Например, звучание равномерных тихих звуков, подобных звуку сердцебиения или шуму океана, может способствовать установлению спокойного </w:t>
      </w:r>
      <w:r>
        <w:rPr>
          <w:rFonts w:ascii="Times New Roman" w:hAnsi="Times New Roman" w:cs="Times New Roman"/>
          <w:sz w:val="28"/>
          <w:szCs w:val="28"/>
        </w:rPr>
        <w:t>ритма дыхания и пульса ребенка.</w:t>
      </w:r>
    </w:p>
    <w:p w:rsidR="003B1389" w:rsidRDefault="003B1389" w:rsidP="003B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389">
        <w:rPr>
          <w:rFonts w:ascii="Times New Roman" w:hAnsi="Times New Roman" w:cs="Times New Roman"/>
          <w:b/>
          <w:sz w:val="28"/>
          <w:szCs w:val="28"/>
        </w:rPr>
        <w:t>3.</w:t>
      </w:r>
      <w:r w:rsidRPr="003B1389">
        <w:rPr>
          <w:rFonts w:ascii="Times New Roman" w:hAnsi="Times New Roman" w:cs="Times New Roman"/>
          <w:sz w:val="28"/>
          <w:szCs w:val="28"/>
        </w:rPr>
        <w:t xml:space="preserve"> Создание ассоциаций: Постепенно вводя определенную музыку перед сном, вы можете помочь вашему ребенку создать ассоциацию между звуками и расслаблением. Это может стать сигналом для тела и ума, что наступило время отдыха, что способствует более быстрому за</w:t>
      </w:r>
      <w:r>
        <w:rPr>
          <w:rFonts w:ascii="Times New Roman" w:hAnsi="Times New Roman" w:cs="Times New Roman"/>
          <w:sz w:val="28"/>
          <w:szCs w:val="28"/>
        </w:rPr>
        <w:t>сыпанию и более спокойному сну.</w:t>
      </w:r>
    </w:p>
    <w:p w:rsidR="003B1389" w:rsidRDefault="003B1389" w:rsidP="003B1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B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3B1389" w:rsidRPr="003B1389" w:rsidRDefault="003B1389" w:rsidP="003B1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389" w:rsidRDefault="003B1389" w:rsidP="003B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38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B13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1389">
        <w:rPr>
          <w:rFonts w:ascii="Times New Roman" w:hAnsi="Times New Roman" w:cs="Times New Roman"/>
          <w:sz w:val="28"/>
          <w:szCs w:val="28"/>
        </w:rPr>
        <w:t xml:space="preserve"> важно помнить, что каждый ребенок индивидуален и его реакция на музыку может быть разной. Что работает для одного ребенка, может не сработать для другого. Поэтому рекомендуется экспериментировать с различными типами музыки и обратить внимание на реакцию своего ребенка. </w:t>
      </w:r>
      <w:r w:rsidRPr="003B1389">
        <w:rPr>
          <w:rFonts w:ascii="Times New Roman" w:hAnsi="Times New Roman" w:cs="Times New Roman"/>
          <w:sz w:val="28"/>
          <w:szCs w:val="28"/>
        </w:rPr>
        <w:lastRenderedPageBreak/>
        <w:t>Если он реагирует позитивно и засыпает легче под определенную музыку, то это может быть знаком, что это именно то, что ему подходит.</w:t>
      </w:r>
    </w:p>
    <w:p w:rsidR="003B1389" w:rsidRPr="003B1389" w:rsidRDefault="003B1389" w:rsidP="003B13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музыкальный руководитель Крысина Ю.Ю. </w:t>
      </w:r>
    </w:p>
    <w:sectPr w:rsidR="003B1389" w:rsidRPr="003B1389" w:rsidSect="003B138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0C"/>
    <w:rsid w:val="003B1389"/>
    <w:rsid w:val="009E5C23"/>
    <w:rsid w:val="00C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2023-12-03T11:15:00Z</dcterms:created>
  <dcterms:modified xsi:type="dcterms:W3CDTF">2023-12-03T11:21:00Z</dcterms:modified>
</cp:coreProperties>
</file>